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7340F" w14:textId="3BB5FC75" w:rsidR="008E0376" w:rsidRDefault="008F4C4B" w:rsidP="008F4C4B">
      <w:pPr>
        <w:jc w:val="right"/>
        <w:rPr>
          <w:rFonts w:ascii="Montserrat" w:hAnsi="Montserrat"/>
          <w:sz w:val="20"/>
        </w:rPr>
      </w:pPr>
      <w:r>
        <w:rPr>
          <w:rFonts w:ascii="Montserrat" w:hAnsi="Montserrat"/>
          <w:sz w:val="20"/>
        </w:rPr>
        <w:t>Annex 10.</w:t>
      </w:r>
      <w:r w:rsidR="000C66C5">
        <w:rPr>
          <w:rFonts w:ascii="Montserrat" w:hAnsi="Montserrat"/>
          <w:sz w:val="20"/>
        </w:rPr>
        <w:t xml:space="preserve">2 </w:t>
      </w:r>
      <w:r>
        <w:rPr>
          <w:rFonts w:ascii="Montserrat" w:hAnsi="Montserrat"/>
          <w:sz w:val="20"/>
        </w:rPr>
        <w:t xml:space="preserve">to the </w:t>
      </w:r>
      <w:r w:rsidR="006D6652" w:rsidRPr="006D6652">
        <w:rPr>
          <w:rFonts w:ascii="Montserrat" w:hAnsi="Montserrat"/>
          <w:sz w:val="20"/>
        </w:rPr>
        <w:t>Terms and Conditions of the Procurement</w:t>
      </w:r>
    </w:p>
    <w:p w14:paraId="79BE0A86" w14:textId="0FE27DF7" w:rsidR="008F4C4B" w:rsidRPr="002862D1" w:rsidRDefault="008F4C4B" w:rsidP="008F4C4B">
      <w:pPr>
        <w:jc w:val="right"/>
        <w:rPr>
          <w:rFonts w:ascii="Montserrat" w:hAnsi="Montserrat" w:cs="Arial"/>
          <w:sz w:val="20"/>
        </w:rPr>
      </w:pPr>
      <w:r>
        <w:rPr>
          <w:rFonts w:ascii="Montserrat" w:hAnsi="Montserrat"/>
          <w:sz w:val="20"/>
        </w:rPr>
        <w:t xml:space="preserve"> </w:t>
      </w:r>
    </w:p>
    <w:p w14:paraId="388670A4" w14:textId="77777777" w:rsidR="008F4C4B" w:rsidRPr="002862D1" w:rsidRDefault="008F4C4B" w:rsidP="008F4C4B">
      <w:pPr>
        <w:jc w:val="center"/>
        <w:rPr>
          <w:rFonts w:ascii="Montserrat" w:hAnsi="Montserrat" w:cs="Arial"/>
          <w:sz w:val="20"/>
        </w:rPr>
      </w:pPr>
      <w:r>
        <w:rPr>
          <w:rFonts w:ascii="Montserrat" w:hAnsi="Montserrat"/>
          <w:sz w:val="20"/>
        </w:rPr>
        <w:t>(Form of Guarantee for the Fulfilment of the Conditions of the Procurement Agreement)</w:t>
      </w:r>
    </w:p>
    <w:p w14:paraId="189C0E5C" w14:textId="77777777" w:rsidR="008F4C4B" w:rsidRPr="002862D1" w:rsidRDefault="008F4C4B" w:rsidP="008F4C4B">
      <w:pPr>
        <w:jc w:val="both"/>
        <w:rPr>
          <w:rFonts w:ascii="Montserrat" w:hAnsi="Montserrat" w:cs="Arial"/>
          <w:sz w:val="20"/>
        </w:rPr>
      </w:pPr>
    </w:p>
    <w:p w14:paraId="35DF9D8A" w14:textId="474F6295" w:rsidR="008F4C4B" w:rsidRPr="002862D1" w:rsidRDefault="008F4C4B" w:rsidP="008F4C4B">
      <w:pPr>
        <w:rPr>
          <w:rFonts w:ascii="Montserrat" w:hAnsi="Montserrat" w:cs="Arial"/>
          <w:sz w:val="20"/>
        </w:rPr>
      </w:pPr>
      <w:r>
        <w:rPr>
          <w:rFonts w:ascii="Montserrat" w:hAnsi="Montserrat"/>
          <w:sz w:val="20"/>
        </w:rPr>
        <w:t xml:space="preserve">Municipal </w:t>
      </w:r>
      <w:r w:rsidR="00A924C1">
        <w:rPr>
          <w:rFonts w:ascii="Montserrat" w:hAnsi="Montserrat"/>
          <w:sz w:val="20"/>
        </w:rPr>
        <w:t>enterprise</w:t>
      </w:r>
      <w:r>
        <w:rPr>
          <w:rFonts w:ascii="Montserrat" w:hAnsi="Montserrat"/>
          <w:sz w:val="20"/>
        </w:rPr>
        <w:t xml:space="preserve"> </w:t>
      </w:r>
      <w:r w:rsidR="00977B1E">
        <w:rPr>
          <w:rFonts w:ascii="Montserrat" w:hAnsi="Montserrat"/>
          <w:sz w:val="20"/>
        </w:rPr>
        <w:t>“</w:t>
      </w:r>
      <w:proofErr w:type="spellStart"/>
      <w:r w:rsidR="008E0376">
        <w:rPr>
          <w:rFonts w:ascii="Montserrat" w:hAnsi="Montserrat"/>
          <w:sz w:val="20"/>
        </w:rPr>
        <w:t>Susisiekimo</w:t>
      </w:r>
      <w:proofErr w:type="spellEnd"/>
      <w:r w:rsidR="008E0376">
        <w:rPr>
          <w:rFonts w:ascii="Montserrat" w:hAnsi="Montserrat"/>
          <w:sz w:val="20"/>
        </w:rPr>
        <w:t xml:space="preserve"> </w:t>
      </w:r>
      <w:proofErr w:type="spellStart"/>
      <w:r w:rsidR="008E0376">
        <w:rPr>
          <w:rFonts w:ascii="Montserrat" w:hAnsi="Montserrat"/>
          <w:sz w:val="20"/>
        </w:rPr>
        <w:t>paslaugos</w:t>
      </w:r>
      <w:proofErr w:type="spellEnd"/>
      <w:r w:rsidR="00977B1E">
        <w:rPr>
          <w:rFonts w:ascii="Montserrat" w:hAnsi="Montserrat"/>
          <w:sz w:val="20"/>
        </w:rPr>
        <w:t>”</w:t>
      </w:r>
    </w:p>
    <w:p w14:paraId="5EAB80DC" w14:textId="77777777" w:rsidR="008F4C4B" w:rsidRPr="002862D1" w:rsidRDefault="008F4C4B" w:rsidP="008F4C4B">
      <w:pPr>
        <w:rPr>
          <w:rFonts w:ascii="Montserrat" w:eastAsia="Montserrat" w:hAnsi="Montserrat" w:cs="Arial"/>
          <w:sz w:val="20"/>
        </w:rPr>
      </w:pPr>
      <w:proofErr w:type="spellStart"/>
      <w:r>
        <w:rPr>
          <w:rFonts w:ascii="Montserrat" w:hAnsi="Montserrat"/>
          <w:sz w:val="20"/>
        </w:rPr>
        <w:t>Laisvės</w:t>
      </w:r>
      <w:proofErr w:type="spellEnd"/>
      <w:r>
        <w:rPr>
          <w:rFonts w:ascii="Montserrat" w:hAnsi="Montserrat"/>
          <w:sz w:val="20"/>
        </w:rPr>
        <w:t xml:space="preserve"> pr. 10A, LT-04215, Vilnius</w:t>
      </w:r>
    </w:p>
    <w:p w14:paraId="747B6DEE" w14:textId="77777777" w:rsidR="008F4C4B" w:rsidRPr="002862D1" w:rsidRDefault="008F4C4B" w:rsidP="008F4C4B">
      <w:pPr>
        <w:rPr>
          <w:rFonts w:ascii="Montserrat" w:hAnsi="Montserrat" w:cs="Arial"/>
          <w:sz w:val="20"/>
        </w:rPr>
      </w:pPr>
    </w:p>
    <w:p w14:paraId="3E3546E3" w14:textId="77777777" w:rsidR="008F4C4B" w:rsidRPr="002862D1" w:rsidRDefault="008F4C4B" w:rsidP="008F4C4B">
      <w:pPr>
        <w:jc w:val="center"/>
        <w:rPr>
          <w:rFonts w:ascii="Montserrat" w:hAnsi="Montserrat" w:cs="Arial"/>
          <w:b/>
          <w:sz w:val="20"/>
        </w:rPr>
      </w:pPr>
      <w:r>
        <w:rPr>
          <w:rFonts w:ascii="Montserrat" w:hAnsi="Montserrat"/>
          <w:b/>
          <w:sz w:val="20"/>
        </w:rPr>
        <w:t>GUARANTEE FOR THE FULFILMENT OF THE CONDITIONS OF THE PROCUREMENT AGREEMENT</w:t>
      </w:r>
    </w:p>
    <w:p w14:paraId="1CED3D05" w14:textId="77777777" w:rsidR="008F4C4B" w:rsidRPr="002862D1" w:rsidRDefault="008F4C4B" w:rsidP="008F4C4B">
      <w:pPr>
        <w:rPr>
          <w:rFonts w:ascii="Montserrat" w:hAnsi="Montserrat" w:cs="Arial"/>
          <w:b/>
          <w:sz w:val="20"/>
        </w:rPr>
      </w:pPr>
    </w:p>
    <w:p w14:paraId="544AB864" w14:textId="77777777" w:rsidR="008F4C4B" w:rsidRPr="002862D1" w:rsidRDefault="008F4C4B" w:rsidP="008F4C4B">
      <w:pPr>
        <w:jc w:val="center"/>
        <w:rPr>
          <w:rFonts w:ascii="Montserrat" w:hAnsi="Montserrat" w:cs="Arial"/>
          <w:sz w:val="20"/>
        </w:rPr>
      </w:pPr>
      <w:r>
        <w:rPr>
          <w:rFonts w:ascii="Montserrat" w:hAnsi="Montserrat"/>
          <w:sz w:val="20"/>
        </w:rPr>
        <w:t>____/____ 20___ No. ____________</w:t>
      </w:r>
    </w:p>
    <w:p w14:paraId="5190AA6C" w14:textId="77777777" w:rsidR="008F4C4B" w:rsidRPr="002862D1" w:rsidRDefault="008F4C4B" w:rsidP="008F4C4B">
      <w:pPr>
        <w:jc w:val="center"/>
        <w:rPr>
          <w:rFonts w:ascii="Montserrat" w:hAnsi="Montserrat" w:cs="Arial"/>
          <w:sz w:val="20"/>
        </w:rPr>
      </w:pPr>
      <w:r>
        <w:rPr>
          <w:rFonts w:ascii="Montserrat" w:hAnsi="Montserrat"/>
          <w:sz w:val="20"/>
          <w:shd w:val="clear" w:color="auto" w:fill="D9D9D9"/>
        </w:rPr>
        <w:t>/Name of the city/</w:t>
      </w:r>
    </w:p>
    <w:p w14:paraId="35E6BFC3" w14:textId="77777777" w:rsidR="008F4C4B" w:rsidRPr="002862D1" w:rsidRDefault="008F4C4B" w:rsidP="008F4C4B">
      <w:pPr>
        <w:rPr>
          <w:rFonts w:ascii="Montserrat" w:hAnsi="Montserrat" w:cs="Arial"/>
          <w:sz w:val="20"/>
        </w:rPr>
      </w:pPr>
    </w:p>
    <w:p w14:paraId="70575D1A" w14:textId="6CF9AB5D" w:rsidR="008F4C4B" w:rsidRPr="002862D1" w:rsidRDefault="008F4C4B" w:rsidP="008F4C4B">
      <w:pPr>
        <w:ind w:firstLine="567"/>
        <w:jc w:val="both"/>
        <w:rPr>
          <w:rFonts w:ascii="Montserrat" w:hAnsi="Montserrat" w:cs="Arial"/>
          <w:sz w:val="20"/>
        </w:rPr>
      </w:pPr>
      <w:r w:rsidRPr="00965E85">
        <w:rPr>
          <w:rFonts w:ascii="Montserrat" w:hAnsi="Montserrat"/>
          <w:sz w:val="20"/>
          <w:shd w:val="clear" w:color="auto" w:fill="D1D1D1" w:themeFill="background2" w:themeFillShade="E6"/>
        </w:rPr>
        <w:t>/customer's name, address/</w:t>
      </w:r>
      <w:r>
        <w:rPr>
          <w:rFonts w:ascii="Montserrat" w:hAnsi="Montserrat"/>
          <w:sz w:val="20"/>
        </w:rPr>
        <w:t xml:space="preserve"> (hereinafter - the Customer) has notified that it has been successful in the public procurement procedure of Municipal </w:t>
      </w:r>
      <w:r w:rsidR="000C66C5" w:rsidRPr="000C66C5">
        <w:rPr>
          <w:rFonts w:ascii="Montserrat" w:hAnsi="Montserrat"/>
          <w:sz w:val="20"/>
        </w:rPr>
        <w:t>enterprise</w:t>
      </w:r>
      <w:r>
        <w:rPr>
          <w:rFonts w:ascii="Montserrat" w:hAnsi="Montserrat"/>
          <w:sz w:val="20"/>
        </w:rPr>
        <w:t xml:space="preserve"> "</w:t>
      </w:r>
      <w:proofErr w:type="spellStart"/>
      <w:r>
        <w:rPr>
          <w:rFonts w:ascii="Montserrat" w:hAnsi="Montserrat"/>
          <w:sz w:val="20"/>
        </w:rPr>
        <w:t>Susisiekimo</w:t>
      </w:r>
      <w:proofErr w:type="spellEnd"/>
      <w:r>
        <w:rPr>
          <w:rFonts w:ascii="Montserrat" w:hAnsi="Montserrat"/>
          <w:sz w:val="20"/>
        </w:rPr>
        <w:t xml:space="preserve"> </w:t>
      </w:r>
      <w:proofErr w:type="spellStart"/>
      <w:r>
        <w:rPr>
          <w:rFonts w:ascii="Montserrat" w:hAnsi="Montserrat"/>
          <w:sz w:val="20"/>
        </w:rPr>
        <w:t>paslaugos</w:t>
      </w:r>
      <w:proofErr w:type="spellEnd"/>
      <w:r>
        <w:rPr>
          <w:rFonts w:ascii="Montserrat" w:hAnsi="Montserrat"/>
          <w:sz w:val="20"/>
        </w:rPr>
        <w:t xml:space="preserve">", </w:t>
      </w:r>
      <w:proofErr w:type="spellStart"/>
      <w:r>
        <w:rPr>
          <w:rFonts w:ascii="Montserrat" w:hAnsi="Montserrat"/>
          <w:sz w:val="20"/>
        </w:rPr>
        <w:t>Laisvės</w:t>
      </w:r>
      <w:proofErr w:type="spellEnd"/>
      <w:r>
        <w:rPr>
          <w:rFonts w:ascii="Montserrat" w:hAnsi="Montserrat"/>
          <w:sz w:val="20"/>
        </w:rPr>
        <w:t xml:space="preserve"> pr. 10A, LT-04215, Vilnius, (hereinafter - the Recipient of the Guarantee) </w:t>
      </w:r>
      <w:r w:rsidRPr="00965E85">
        <w:rPr>
          <w:rFonts w:ascii="Montserrat" w:hAnsi="Montserrat"/>
          <w:sz w:val="20"/>
          <w:shd w:val="clear" w:color="auto" w:fill="D1D1D1" w:themeFill="background2" w:themeFillShade="E6"/>
        </w:rPr>
        <w:t>/name of the procurement/</w:t>
      </w:r>
      <w:r>
        <w:rPr>
          <w:rFonts w:ascii="Montserrat" w:hAnsi="Montserrat"/>
          <w:sz w:val="20"/>
        </w:rPr>
        <w:t xml:space="preserve"> </w:t>
      </w:r>
      <w:r w:rsidRPr="00965E85">
        <w:rPr>
          <w:rFonts w:ascii="Montserrat" w:hAnsi="Montserrat"/>
          <w:sz w:val="20"/>
          <w:shd w:val="clear" w:color="auto" w:fill="D1D1D1" w:themeFill="background2" w:themeFillShade="E6"/>
        </w:rPr>
        <w:t>(specify the number of the procurement),</w:t>
      </w:r>
      <w:r>
        <w:rPr>
          <w:rFonts w:ascii="Montserrat" w:hAnsi="Montserrat"/>
          <w:sz w:val="20"/>
        </w:rPr>
        <w:t xml:space="preserve"> and has been invited to conclude a public sale and purchase agreement for </w:t>
      </w:r>
      <w:r w:rsidRPr="00965E85">
        <w:rPr>
          <w:rFonts w:ascii="Montserrat" w:hAnsi="Montserrat"/>
          <w:sz w:val="20"/>
          <w:shd w:val="clear" w:color="auto" w:fill="D1D1D1" w:themeFill="background2" w:themeFillShade="E6"/>
        </w:rPr>
        <w:t>/describe the subject of the agreement/</w:t>
      </w:r>
      <w:r>
        <w:rPr>
          <w:rFonts w:ascii="Montserrat" w:hAnsi="Montserrat"/>
          <w:sz w:val="20"/>
        </w:rPr>
        <w:t xml:space="preserve"> (hereinafter - the Agreement). </w:t>
      </w:r>
    </w:p>
    <w:p w14:paraId="629B904D" w14:textId="77777777" w:rsidR="008F4C4B" w:rsidRPr="002862D1" w:rsidRDefault="008F4C4B" w:rsidP="008F4C4B">
      <w:pPr>
        <w:ind w:firstLine="567"/>
        <w:jc w:val="both"/>
        <w:rPr>
          <w:rFonts w:ascii="Montserrat" w:hAnsi="Montserrat" w:cs="Arial"/>
          <w:sz w:val="20"/>
        </w:rPr>
      </w:pPr>
    </w:p>
    <w:p w14:paraId="04FBBC82" w14:textId="6D1B2AC5" w:rsidR="008F4C4B" w:rsidRPr="002862D1" w:rsidRDefault="008F4C4B" w:rsidP="008F4C4B">
      <w:pPr>
        <w:ind w:firstLine="567"/>
        <w:jc w:val="both"/>
        <w:rPr>
          <w:rFonts w:ascii="Montserrat" w:hAnsi="Montserrat" w:cs="Arial"/>
          <w:sz w:val="20"/>
        </w:rPr>
      </w:pPr>
      <w:r w:rsidRPr="00965E85">
        <w:rPr>
          <w:rFonts w:ascii="Montserrat" w:hAnsi="Montserrat"/>
          <w:sz w:val="20"/>
          <w:shd w:val="clear" w:color="auto" w:fill="D1D1D1" w:themeFill="background2" w:themeFillShade="E6"/>
        </w:rPr>
        <w:t>/name/</w:t>
      </w:r>
      <w:r>
        <w:rPr>
          <w:rFonts w:ascii="Montserrat" w:hAnsi="Montserrat"/>
          <w:sz w:val="20"/>
        </w:rPr>
        <w:t xml:space="preserve"> bank, represented by the branch of </w:t>
      </w:r>
      <w:r w:rsidRPr="00965E85">
        <w:rPr>
          <w:rFonts w:ascii="Montserrat" w:hAnsi="Montserrat"/>
          <w:sz w:val="20"/>
          <w:shd w:val="clear" w:color="auto" w:fill="D1D1D1" w:themeFill="background2" w:themeFillShade="E6"/>
        </w:rPr>
        <w:t>/name of the bank branch/</w:t>
      </w:r>
      <w:r>
        <w:rPr>
          <w:rFonts w:ascii="Montserrat" w:hAnsi="Montserrat"/>
          <w:sz w:val="20"/>
        </w:rPr>
        <w:t xml:space="preserve">, </w:t>
      </w:r>
      <w:r w:rsidRPr="00965E85">
        <w:rPr>
          <w:rFonts w:ascii="Montserrat" w:hAnsi="Montserrat"/>
          <w:sz w:val="20"/>
          <w:shd w:val="clear" w:color="auto" w:fill="D1D1D1" w:themeFill="background2" w:themeFillShade="E6"/>
        </w:rPr>
        <w:t>/address/</w:t>
      </w:r>
      <w:r>
        <w:rPr>
          <w:rFonts w:ascii="Montserrat" w:hAnsi="Montserrat"/>
          <w:sz w:val="20"/>
        </w:rPr>
        <w:t xml:space="preserve"> (hereinafter - the Bank),  irrevocably undertakes to pay to the Recipient of the Guarantee, subject to the terms and conditions set out in this guarantee, up to a maximum of ____ </w:t>
      </w:r>
      <w:r w:rsidR="00965E85" w:rsidRPr="00965E85">
        <w:rPr>
          <w:rFonts w:ascii="Montserrat" w:hAnsi="Montserrat"/>
          <w:sz w:val="20"/>
          <w:shd w:val="clear" w:color="auto" w:fill="D1D1D1" w:themeFill="background2" w:themeFillShade="E6"/>
        </w:rPr>
        <w:t>(</w:t>
      </w:r>
      <w:r w:rsidRPr="00965E85">
        <w:rPr>
          <w:rFonts w:ascii="Montserrat" w:hAnsi="Montserrat"/>
          <w:sz w:val="20"/>
          <w:shd w:val="clear" w:color="auto" w:fill="D1D1D1" w:themeFill="background2" w:themeFillShade="E6"/>
        </w:rPr>
        <w:t>/</w:t>
      </w:r>
      <w:r w:rsidR="00965E85">
        <w:rPr>
          <w:rFonts w:ascii="Montserrat" w:hAnsi="Montserrat"/>
          <w:sz w:val="20"/>
          <w:shd w:val="clear" w:color="auto" w:fill="D1D1D1" w:themeFill="background2" w:themeFillShade="E6"/>
        </w:rPr>
        <w:t>amount</w:t>
      </w:r>
      <w:r w:rsidRPr="00965E85">
        <w:rPr>
          <w:rFonts w:ascii="Montserrat" w:hAnsi="Montserrat"/>
          <w:sz w:val="20"/>
          <w:shd w:val="clear" w:color="auto" w:fill="D1D1D1" w:themeFill="background2" w:themeFillShade="E6"/>
        </w:rPr>
        <w:t xml:space="preserve"> in words, name of currency/</w:t>
      </w:r>
      <w:r w:rsidR="00965E85">
        <w:rPr>
          <w:rFonts w:ascii="Montserrat" w:hAnsi="Montserrat"/>
          <w:sz w:val="20"/>
          <w:shd w:val="clear" w:color="auto" w:fill="D1D1D1" w:themeFill="background2" w:themeFillShade="E6"/>
        </w:rPr>
        <w:t>)</w:t>
      </w:r>
      <w:r>
        <w:rPr>
          <w:rFonts w:ascii="Montserrat" w:hAnsi="Montserrat"/>
          <w:sz w:val="20"/>
        </w:rPr>
        <w:t xml:space="preserve"> within 10 working days of receipt of the Recipient's first written demand for payment (in electronic form), quoting the guarantee number ________________, at the e-mail address _______________________, confirming that the Customer has not performed the terms of the Agreement, specifying the terms and conditions of the Agreement which have not been performed. The Recipient of the Guarantee is not required to substantiate the non-performance of the terms and conditions of the Agreement referred to in the demand.</w:t>
      </w:r>
    </w:p>
    <w:p w14:paraId="487B753B" w14:textId="77777777" w:rsidR="008F4C4B" w:rsidRPr="002862D1" w:rsidRDefault="008F4C4B" w:rsidP="008F4C4B">
      <w:pPr>
        <w:ind w:firstLine="567"/>
        <w:jc w:val="both"/>
        <w:rPr>
          <w:rFonts w:ascii="Montserrat" w:hAnsi="Montserrat" w:cs="Arial"/>
          <w:sz w:val="20"/>
        </w:rPr>
      </w:pPr>
      <w:r>
        <w:rPr>
          <w:rFonts w:ascii="Montserrat" w:hAnsi="Montserrat"/>
          <w:sz w:val="20"/>
        </w:rPr>
        <w:t xml:space="preserve">This obligation shall be binding on the Bank and its successors. </w:t>
      </w:r>
    </w:p>
    <w:p w14:paraId="434D4681" w14:textId="77777777" w:rsidR="008F4C4B" w:rsidRPr="002862D1" w:rsidRDefault="008F4C4B" w:rsidP="008F4C4B">
      <w:pPr>
        <w:ind w:firstLine="567"/>
        <w:jc w:val="both"/>
        <w:rPr>
          <w:rFonts w:ascii="Montserrat" w:hAnsi="Montserrat" w:cs="Arial"/>
          <w:sz w:val="20"/>
        </w:rPr>
      </w:pPr>
      <w:r>
        <w:rPr>
          <w:rFonts w:ascii="Montserrat" w:hAnsi="Montserrat"/>
          <w:sz w:val="20"/>
        </w:rPr>
        <w:t>The demand for payment must be signed by an electronic signature of the manager of the Recipient of the Guarantee or a duly authorised person, which meets the requirements for a qualified electronic signature. If the demand is signed by an authorised person, a power of attorney must be provided. If the power of attorney is submitted in electronic form, it must be signed with an electronic signature that meets the requirements for a qualified electronic signature.</w:t>
      </w:r>
    </w:p>
    <w:p w14:paraId="06969630" w14:textId="77777777" w:rsidR="008F4C4B" w:rsidRPr="002862D1" w:rsidRDefault="008F4C4B" w:rsidP="008F4C4B">
      <w:pPr>
        <w:suppressAutoHyphens/>
        <w:ind w:firstLine="567"/>
        <w:jc w:val="both"/>
        <w:rPr>
          <w:rFonts w:ascii="Montserrat" w:hAnsi="Montserrat" w:cs="Arial"/>
          <w:sz w:val="20"/>
        </w:rPr>
      </w:pPr>
      <w:r>
        <w:rPr>
          <w:rFonts w:ascii="Montserrat" w:hAnsi="Montserrat"/>
          <w:sz w:val="20"/>
        </w:rPr>
        <w:t>The Bank's obligation is solely to the Recipient of the Guarantee, and the guarantee is therefore non-transferable and non-</w:t>
      </w:r>
      <w:proofErr w:type="spellStart"/>
      <w:r>
        <w:rPr>
          <w:rFonts w:ascii="Montserrat" w:hAnsi="Montserrat"/>
          <w:sz w:val="20"/>
        </w:rPr>
        <w:t>pledgeable</w:t>
      </w:r>
      <w:proofErr w:type="spellEnd"/>
      <w:r>
        <w:rPr>
          <w:rFonts w:ascii="Montserrat" w:hAnsi="Montserrat"/>
          <w:sz w:val="20"/>
        </w:rPr>
        <w:t>.</w:t>
      </w:r>
    </w:p>
    <w:p w14:paraId="5A0C6250" w14:textId="77777777" w:rsidR="008F4C4B" w:rsidRPr="002862D1" w:rsidRDefault="008F4C4B" w:rsidP="008F4C4B">
      <w:pPr>
        <w:suppressAutoHyphens/>
        <w:ind w:firstLine="567"/>
        <w:jc w:val="both"/>
        <w:rPr>
          <w:rFonts w:ascii="Montserrat" w:hAnsi="Montserrat" w:cs="Arial"/>
          <w:sz w:val="20"/>
        </w:rPr>
      </w:pPr>
      <w:r>
        <w:rPr>
          <w:rFonts w:ascii="Montserrat" w:hAnsi="Montserrat"/>
          <w:sz w:val="20"/>
        </w:rPr>
        <w:t>The amount specified in this guarantee will be reduced accordingly after each payment by the Bank under this guarantee.</w:t>
      </w:r>
    </w:p>
    <w:p w14:paraId="28247DB7" w14:textId="77777777" w:rsidR="008F4C4B" w:rsidRPr="002862D1" w:rsidRDefault="008F4C4B" w:rsidP="008F4C4B">
      <w:pPr>
        <w:suppressAutoHyphens/>
        <w:ind w:firstLine="567"/>
        <w:jc w:val="both"/>
        <w:rPr>
          <w:rFonts w:ascii="Montserrat" w:hAnsi="Montserrat" w:cs="Arial"/>
          <w:sz w:val="20"/>
        </w:rPr>
      </w:pPr>
      <w:r>
        <w:rPr>
          <w:rFonts w:ascii="Montserrat" w:hAnsi="Montserrat"/>
          <w:sz w:val="20"/>
        </w:rPr>
        <w:t xml:space="preserve">This guarantee is valid until </w:t>
      </w:r>
      <w:r>
        <w:rPr>
          <w:rFonts w:ascii="Montserrat" w:hAnsi="Montserrat"/>
          <w:b/>
          <w:i/>
          <w:sz w:val="20"/>
        </w:rPr>
        <w:t>______/______20</w:t>
      </w:r>
    </w:p>
    <w:p w14:paraId="1AF7A97A" w14:textId="77777777" w:rsidR="008F4C4B" w:rsidRPr="002862D1" w:rsidRDefault="008F4C4B" w:rsidP="008F4C4B">
      <w:pPr>
        <w:ind w:firstLine="567"/>
        <w:jc w:val="both"/>
        <w:rPr>
          <w:rFonts w:ascii="Montserrat" w:hAnsi="Montserrat" w:cs="Arial"/>
          <w:sz w:val="20"/>
        </w:rPr>
      </w:pPr>
      <w:proofErr w:type="gramStart"/>
      <w:r>
        <w:rPr>
          <w:rFonts w:ascii="Montserrat" w:hAnsi="Montserrat"/>
          <w:sz w:val="20"/>
        </w:rPr>
        <w:t>All of</w:t>
      </w:r>
      <w:proofErr w:type="gramEnd"/>
      <w:r>
        <w:rPr>
          <w:rFonts w:ascii="Montserrat" w:hAnsi="Montserrat"/>
          <w:sz w:val="20"/>
        </w:rPr>
        <w:t xml:space="preserve"> the Bank's guarantee obligations to the Recipient of the Guarantee under this guarantee shall terminate upon the occurrence of any of the following conditions:</w:t>
      </w:r>
    </w:p>
    <w:p w14:paraId="2A2D788D" w14:textId="77777777" w:rsidR="008F4C4B" w:rsidRPr="002862D1" w:rsidRDefault="008F4C4B" w:rsidP="008F4C4B">
      <w:pPr>
        <w:ind w:firstLine="567"/>
        <w:jc w:val="both"/>
        <w:rPr>
          <w:rFonts w:ascii="Montserrat" w:hAnsi="Montserrat" w:cs="Arial"/>
          <w:sz w:val="20"/>
        </w:rPr>
      </w:pPr>
      <w:r>
        <w:rPr>
          <w:rFonts w:ascii="Montserrat" w:hAnsi="Montserrat"/>
          <w:sz w:val="20"/>
        </w:rPr>
        <w:t xml:space="preserve">1. The term of the guarantee, as set out in the guarantee, </w:t>
      </w:r>
      <w:proofErr w:type="gramStart"/>
      <w:r>
        <w:rPr>
          <w:rFonts w:ascii="Montserrat" w:hAnsi="Montserrat"/>
          <w:sz w:val="20"/>
        </w:rPr>
        <w:t>expires;</w:t>
      </w:r>
      <w:proofErr w:type="gramEnd"/>
      <w:r>
        <w:rPr>
          <w:rFonts w:ascii="Montserrat" w:hAnsi="Montserrat"/>
          <w:sz w:val="20"/>
        </w:rPr>
        <w:t xml:space="preserve"> </w:t>
      </w:r>
    </w:p>
    <w:p w14:paraId="2D767AC9" w14:textId="77777777" w:rsidR="008F4C4B" w:rsidRPr="002862D1" w:rsidRDefault="008F4C4B" w:rsidP="008F4C4B">
      <w:pPr>
        <w:ind w:firstLine="567"/>
        <w:rPr>
          <w:rFonts w:ascii="Montserrat" w:eastAsia="Calibri" w:hAnsi="Montserrat" w:cs="Arial"/>
          <w:sz w:val="20"/>
        </w:rPr>
      </w:pPr>
      <w:r>
        <w:rPr>
          <w:rFonts w:ascii="Montserrat" w:hAnsi="Montserrat"/>
          <w:sz w:val="20"/>
        </w:rPr>
        <w:t>2. The Recipient of the Guarantee shall notify the Bank in writing that:</w:t>
      </w:r>
    </w:p>
    <w:p w14:paraId="35514863" w14:textId="77777777" w:rsidR="008F4C4B" w:rsidRPr="002862D1" w:rsidRDefault="008F4C4B" w:rsidP="008F4C4B">
      <w:pPr>
        <w:ind w:firstLine="567"/>
        <w:rPr>
          <w:rFonts w:ascii="Montserrat" w:eastAsia="Calibri" w:hAnsi="Montserrat" w:cs="Arial"/>
          <w:sz w:val="20"/>
        </w:rPr>
      </w:pPr>
      <w:r>
        <w:rPr>
          <w:rFonts w:ascii="Montserrat" w:hAnsi="Montserrat"/>
          <w:sz w:val="20"/>
        </w:rPr>
        <w:t xml:space="preserve">2.1. he waives his rights under this </w:t>
      </w:r>
      <w:proofErr w:type="gramStart"/>
      <w:r>
        <w:rPr>
          <w:rFonts w:ascii="Montserrat" w:hAnsi="Montserrat"/>
          <w:sz w:val="20"/>
        </w:rPr>
        <w:t>guarantee;</w:t>
      </w:r>
      <w:proofErr w:type="gramEnd"/>
    </w:p>
    <w:p w14:paraId="0A52CFDD" w14:textId="79E76751" w:rsidR="008F4C4B" w:rsidRPr="002862D1" w:rsidRDefault="008F4C4B" w:rsidP="008F4C4B">
      <w:pPr>
        <w:ind w:firstLine="567"/>
        <w:rPr>
          <w:rFonts w:ascii="Montserrat" w:eastAsia="Calibri" w:hAnsi="Montserrat" w:cs="Arial"/>
          <w:sz w:val="20"/>
        </w:rPr>
      </w:pPr>
      <w:r>
        <w:rPr>
          <w:rFonts w:ascii="Montserrat" w:hAnsi="Montserrat"/>
          <w:sz w:val="20"/>
        </w:rPr>
        <w:t xml:space="preserve">2.2. </w:t>
      </w:r>
      <w:r w:rsidR="00D87387">
        <w:rPr>
          <w:rFonts w:ascii="Montserrat" w:hAnsi="Montserrat"/>
          <w:sz w:val="20"/>
        </w:rPr>
        <w:t>t</w:t>
      </w:r>
      <w:r>
        <w:rPr>
          <w:rFonts w:ascii="Montserrat" w:hAnsi="Montserrat"/>
          <w:sz w:val="20"/>
        </w:rPr>
        <w:t>he Customer has fulfilled the obligations set out in this guarantee.</w:t>
      </w:r>
    </w:p>
    <w:p w14:paraId="25FD1938" w14:textId="77777777" w:rsidR="008F4C4B" w:rsidRPr="002862D1" w:rsidRDefault="008F4C4B" w:rsidP="008F4C4B">
      <w:pPr>
        <w:ind w:firstLine="567"/>
        <w:jc w:val="both"/>
        <w:rPr>
          <w:rFonts w:ascii="Montserrat" w:hAnsi="Montserrat" w:cs="Arial"/>
          <w:sz w:val="20"/>
        </w:rPr>
      </w:pPr>
      <w:r>
        <w:rPr>
          <w:rFonts w:ascii="Montserrat" w:hAnsi="Montserrat"/>
          <w:sz w:val="20"/>
        </w:rPr>
        <w:t xml:space="preserve">Any claims of the Recipient of the Guarantee will be excluded if they are received at the Bank's address above after the expiry of the </w:t>
      </w:r>
      <w:proofErr w:type="gramStart"/>
      <w:r>
        <w:rPr>
          <w:rFonts w:ascii="Montserrat" w:hAnsi="Montserrat"/>
          <w:sz w:val="20"/>
        </w:rPr>
        <w:t>guarantee</w:t>
      </w:r>
      <w:proofErr w:type="gramEnd"/>
      <w:r>
        <w:rPr>
          <w:rFonts w:ascii="Montserrat" w:hAnsi="Montserrat"/>
          <w:sz w:val="20"/>
        </w:rPr>
        <w:t xml:space="preserve"> validity period.</w:t>
      </w:r>
    </w:p>
    <w:p w14:paraId="79BD3B34" w14:textId="77777777" w:rsidR="008F4C4B" w:rsidRPr="002862D1" w:rsidRDefault="008F4C4B" w:rsidP="008F4C4B">
      <w:pPr>
        <w:ind w:firstLine="567"/>
        <w:jc w:val="both"/>
        <w:rPr>
          <w:rFonts w:ascii="Montserrat" w:hAnsi="Montserrat" w:cs="Arial"/>
          <w:sz w:val="20"/>
        </w:rPr>
      </w:pPr>
      <w:r>
        <w:rPr>
          <w:rFonts w:ascii="Montserrat" w:hAnsi="Montserrat"/>
          <w:sz w:val="20"/>
        </w:rPr>
        <w:t>Subsequent amendments or additions to the Agreement or other related documents shall not affect the enforceability and/or scope of the Bank's obligations under this guarantee and shall not relieve the Bank from full performance of its obligations under this guarantee.</w:t>
      </w:r>
    </w:p>
    <w:p w14:paraId="6B952D21" w14:textId="77777777" w:rsidR="008F4C4B" w:rsidRPr="002862D1" w:rsidRDefault="008F4C4B" w:rsidP="008F4C4B">
      <w:pPr>
        <w:ind w:firstLine="567"/>
        <w:jc w:val="both"/>
        <w:rPr>
          <w:rFonts w:ascii="Montserrat" w:hAnsi="Montserrat" w:cs="Arial"/>
          <w:sz w:val="20"/>
        </w:rPr>
      </w:pPr>
      <w:r>
        <w:rPr>
          <w:rFonts w:ascii="Montserrat" w:hAnsi="Montserrat"/>
          <w:sz w:val="20"/>
        </w:rPr>
        <w:t>The law of the Republic of Lithuania shall apply to this guarantee. Disputes of the Parties shall be settled according to the laws of the Republic of Lithuania.</w:t>
      </w:r>
    </w:p>
    <w:p w14:paraId="54F132EA" w14:textId="77777777" w:rsidR="008F4C4B" w:rsidRPr="002862D1" w:rsidRDefault="008F4C4B" w:rsidP="008F4C4B">
      <w:pPr>
        <w:jc w:val="both"/>
        <w:rPr>
          <w:rFonts w:ascii="Montserrat" w:hAnsi="Montserrat" w:cs="Arial"/>
          <w:sz w:val="20"/>
        </w:rPr>
      </w:pPr>
    </w:p>
    <w:p w14:paraId="443B1273" w14:textId="77777777" w:rsidR="008F4C4B" w:rsidRPr="002862D1" w:rsidRDefault="008F4C4B" w:rsidP="008F4C4B">
      <w:pPr>
        <w:jc w:val="both"/>
        <w:rPr>
          <w:rFonts w:ascii="Montserrat" w:hAnsi="Montserrat" w:cs="Arial"/>
          <w:sz w:val="20"/>
        </w:rPr>
      </w:pPr>
    </w:p>
    <w:p w14:paraId="08B5E3C1" w14:textId="6D9FF09B" w:rsidR="008F4C4B" w:rsidRPr="00324A64" w:rsidRDefault="008F4C4B" w:rsidP="00324A64">
      <w:pPr>
        <w:jc w:val="both"/>
        <w:rPr>
          <w:rFonts w:ascii="Montserrat" w:hAnsi="Montserrat" w:cs="Arial"/>
          <w:sz w:val="20"/>
          <w:shd w:val="clear" w:color="auto" w:fill="D9D9D9"/>
        </w:rPr>
      </w:pPr>
      <w:r>
        <w:rPr>
          <w:rFonts w:ascii="Montserrat" w:hAnsi="Montserrat"/>
          <w:sz w:val="20"/>
        </w:rPr>
        <w:t>/</w:t>
      </w:r>
      <w:proofErr w:type="gramStart"/>
      <w:r>
        <w:rPr>
          <w:rFonts w:ascii="Montserrat" w:hAnsi="Montserrat"/>
          <w:sz w:val="20"/>
          <w:shd w:val="clear" w:color="auto" w:fill="D9D9D9"/>
        </w:rPr>
        <w:t>position</w:t>
      </w:r>
      <w:proofErr w:type="gramEnd"/>
      <w:r>
        <w:rPr>
          <w:rFonts w:ascii="Montserrat" w:hAnsi="Montserrat"/>
          <w:sz w:val="20"/>
          <w:shd w:val="clear" w:color="auto" w:fill="D9D9D9"/>
        </w:rPr>
        <w:t xml:space="preserve"> of the authorised person/</w:t>
      </w:r>
      <w:r>
        <w:rPr>
          <w:rFonts w:ascii="Montserrat" w:hAnsi="Montserrat"/>
          <w:sz w:val="20"/>
        </w:rPr>
        <w:tab/>
      </w:r>
      <w:r w:rsidR="00014B0E">
        <w:rPr>
          <w:rFonts w:ascii="Montserrat" w:hAnsi="Montserrat"/>
          <w:sz w:val="20"/>
        </w:rPr>
        <w:t xml:space="preserve">          </w:t>
      </w:r>
      <w:r>
        <w:rPr>
          <w:rFonts w:ascii="Montserrat" w:hAnsi="Montserrat"/>
          <w:sz w:val="20"/>
          <w:shd w:val="clear" w:color="auto" w:fill="D9D9D9"/>
        </w:rPr>
        <w:t>/signature/</w:t>
      </w:r>
      <w:r>
        <w:rPr>
          <w:rFonts w:ascii="Montserrat" w:hAnsi="Montserrat"/>
          <w:sz w:val="20"/>
        </w:rPr>
        <w:tab/>
      </w:r>
      <w:r>
        <w:rPr>
          <w:rFonts w:ascii="Montserrat" w:hAnsi="Montserrat"/>
          <w:sz w:val="20"/>
          <w:shd w:val="clear" w:color="auto" w:fill="D9D9D9"/>
        </w:rPr>
        <w:t>/name and surname/</w:t>
      </w:r>
    </w:p>
    <w:p w14:paraId="44EF255A" w14:textId="77777777" w:rsidR="00FD775D" w:rsidRPr="002862D1" w:rsidRDefault="00FD775D">
      <w:pPr>
        <w:rPr>
          <w:rFonts w:ascii="Montserrat" w:hAnsi="Montserrat" w:cs="Arial"/>
        </w:rPr>
      </w:pPr>
    </w:p>
    <w:sectPr w:rsidR="00FD775D" w:rsidRPr="002862D1" w:rsidSect="00324A64">
      <w:pgSz w:w="11906" w:h="16838"/>
      <w:pgMar w:top="1135" w:right="1440" w:bottom="851"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C4B"/>
    <w:rsid w:val="00011980"/>
    <w:rsid w:val="00014B0E"/>
    <w:rsid w:val="000C66C5"/>
    <w:rsid w:val="00147622"/>
    <w:rsid w:val="00203D3F"/>
    <w:rsid w:val="002862D1"/>
    <w:rsid w:val="002B55D4"/>
    <w:rsid w:val="00324A64"/>
    <w:rsid w:val="003C76ED"/>
    <w:rsid w:val="00476B2C"/>
    <w:rsid w:val="004B405F"/>
    <w:rsid w:val="00625155"/>
    <w:rsid w:val="006D6652"/>
    <w:rsid w:val="00734311"/>
    <w:rsid w:val="007A206B"/>
    <w:rsid w:val="007C3843"/>
    <w:rsid w:val="008E0376"/>
    <w:rsid w:val="008F4C4B"/>
    <w:rsid w:val="009479A5"/>
    <w:rsid w:val="00965E85"/>
    <w:rsid w:val="00977B1E"/>
    <w:rsid w:val="00A924C1"/>
    <w:rsid w:val="00D87387"/>
    <w:rsid w:val="00FD6A27"/>
    <w:rsid w:val="00FD77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D5C7F"/>
  <w15:chartTrackingRefBased/>
  <w15:docId w15:val="{5B3E880D-DCF7-450C-B016-77A80CBDD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rial"/>
        <w:lang w:val="en-GB"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4C4B"/>
    <w:rPr>
      <w:rFonts w:ascii="Times New Roman" w:eastAsia="Times New Roman" w:hAnsi="Times New Roman" w:cs="Times New Roman"/>
      <w:sz w:val="24"/>
      <w:lang w:eastAsia="en-US"/>
    </w:rPr>
  </w:style>
  <w:style w:type="paragraph" w:styleId="Heading1">
    <w:name w:val="heading 1"/>
    <w:basedOn w:val="Normal"/>
    <w:next w:val="Normal"/>
    <w:link w:val="Heading1Char"/>
    <w:uiPriority w:val="9"/>
    <w:qFormat/>
    <w:rsid w:val="008F4C4B"/>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8F4C4B"/>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8F4C4B"/>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rsid w:val="008F4C4B"/>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rsid w:val="008F4C4B"/>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rsid w:val="008F4C4B"/>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8F4C4B"/>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8F4C4B"/>
    <w:pPr>
      <w:keepNext/>
      <w:keepLines/>
      <w:outlineLvl w:val="7"/>
    </w:pPr>
    <w:rPr>
      <w:i/>
      <w:iCs/>
      <w:color w:val="272727"/>
    </w:rPr>
  </w:style>
  <w:style w:type="paragraph" w:styleId="Heading9">
    <w:name w:val="heading 9"/>
    <w:basedOn w:val="Normal"/>
    <w:next w:val="Normal"/>
    <w:link w:val="Heading9Char"/>
    <w:uiPriority w:val="9"/>
    <w:semiHidden/>
    <w:unhideWhenUsed/>
    <w:qFormat/>
    <w:rsid w:val="008F4C4B"/>
    <w:pPr>
      <w:keepNext/>
      <w:keepLines/>
      <w:outlineLvl w:val="8"/>
    </w:pPr>
    <w:rPr>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8F4C4B"/>
    <w:rPr>
      <w:rFonts w:ascii="Aptos Display" w:eastAsia="Times New Roman" w:hAnsi="Aptos Display" w:cs="Times New Roman"/>
      <w:color w:val="0F4761"/>
      <w:sz w:val="40"/>
      <w:szCs w:val="40"/>
    </w:rPr>
  </w:style>
  <w:style w:type="character" w:customStyle="1" w:styleId="Heading2Char">
    <w:name w:val="Heading 2 Char"/>
    <w:link w:val="Heading2"/>
    <w:uiPriority w:val="9"/>
    <w:semiHidden/>
    <w:rsid w:val="008F4C4B"/>
    <w:rPr>
      <w:rFonts w:ascii="Aptos Display" w:eastAsia="Times New Roman" w:hAnsi="Aptos Display" w:cs="Times New Roman"/>
      <w:color w:val="0F4761"/>
      <w:sz w:val="32"/>
      <w:szCs w:val="32"/>
    </w:rPr>
  </w:style>
  <w:style w:type="character" w:customStyle="1" w:styleId="Heading3Char">
    <w:name w:val="Heading 3 Char"/>
    <w:link w:val="Heading3"/>
    <w:uiPriority w:val="9"/>
    <w:semiHidden/>
    <w:rsid w:val="008F4C4B"/>
    <w:rPr>
      <w:rFonts w:eastAsia="Times New Roman" w:cs="Times New Roman"/>
      <w:color w:val="0F4761"/>
      <w:sz w:val="28"/>
      <w:szCs w:val="28"/>
    </w:rPr>
  </w:style>
  <w:style w:type="character" w:customStyle="1" w:styleId="Heading4Char">
    <w:name w:val="Heading 4 Char"/>
    <w:link w:val="Heading4"/>
    <w:uiPriority w:val="9"/>
    <w:semiHidden/>
    <w:rsid w:val="008F4C4B"/>
    <w:rPr>
      <w:rFonts w:eastAsia="Times New Roman" w:cs="Times New Roman"/>
      <w:i/>
      <w:iCs/>
      <w:color w:val="0F4761"/>
    </w:rPr>
  </w:style>
  <w:style w:type="character" w:customStyle="1" w:styleId="Heading5Char">
    <w:name w:val="Heading 5 Char"/>
    <w:link w:val="Heading5"/>
    <w:uiPriority w:val="9"/>
    <w:semiHidden/>
    <w:rsid w:val="008F4C4B"/>
    <w:rPr>
      <w:rFonts w:eastAsia="Times New Roman" w:cs="Times New Roman"/>
      <w:color w:val="0F4761"/>
    </w:rPr>
  </w:style>
  <w:style w:type="character" w:customStyle="1" w:styleId="Heading6Char">
    <w:name w:val="Heading 6 Char"/>
    <w:link w:val="Heading6"/>
    <w:uiPriority w:val="9"/>
    <w:semiHidden/>
    <w:rsid w:val="008F4C4B"/>
    <w:rPr>
      <w:rFonts w:eastAsia="Times New Roman" w:cs="Times New Roman"/>
      <w:i/>
      <w:iCs/>
      <w:color w:val="595959"/>
    </w:rPr>
  </w:style>
  <w:style w:type="character" w:customStyle="1" w:styleId="Heading7Char">
    <w:name w:val="Heading 7 Char"/>
    <w:link w:val="Heading7"/>
    <w:uiPriority w:val="9"/>
    <w:semiHidden/>
    <w:rsid w:val="008F4C4B"/>
    <w:rPr>
      <w:rFonts w:eastAsia="Times New Roman" w:cs="Times New Roman"/>
      <w:color w:val="595959"/>
    </w:rPr>
  </w:style>
  <w:style w:type="character" w:customStyle="1" w:styleId="Heading8Char">
    <w:name w:val="Heading 8 Char"/>
    <w:link w:val="Heading8"/>
    <w:uiPriority w:val="9"/>
    <w:semiHidden/>
    <w:rsid w:val="008F4C4B"/>
    <w:rPr>
      <w:rFonts w:eastAsia="Times New Roman" w:cs="Times New Roman"/>
      <w:i/>
      <w:iCs/>
      <w:color w:val="272727"/>
    </w:rPr>
  </w:style>
  <w:style w:type="character" w:customStyle="1" w:styleId="Heading9Char">
    <w:name w:val="Heading 9 Char"/>
    <w:link w:val="Heading9"/>
    <w:uiPriority w:val="9"/>
    <w:semiHidden/>
    <w:rsid w:val="008F4C4B"/>
    <w:rPr>
      <w:rFonts w:eastAsia="Times New Roman" w:cs="Times New Roman"/>
      <w:color w:val="272727"/>
    </w:rPr>
  </w:style>
  <w:style w:type="paragraph" w:styleId="Title">
    <w:name w:val="Title"/>
    <w:basedOn w:val="Normal"/>
    <w:next w:val="Normal"/>
    <w:link w:val="TitleChar"/>
    <w:uiPriority w:val="10"/>
    <w:qFormat/>
    <w:rsid w:val="008F4C4B"/>
    <w:pPr>
      <w:spacing w:after="80"/>
      <w:contextualSpacing/>
    </w:pPr>
    <w:rPr>
      <w:rFonts w:ascii="Aptos Display" w:hAnsi="Aptos Display"/>
      <w:spacing w:val="-10"/>
      <w:kern w:val="28"/>
      <w:sz w:val="56"/>
      <w:szCs w:val="56"/>
    </w:rPr>
  </w:style>
  <w:style w:type="character" w:customStyle="1" w:styleId="TitleChar">
    <w:name w:val="Title Char"/>
    <w:link w:val="Title"/>
    <w:uiPriority w:val="10"/>
    <w:rsid w:val="008F4C4B"/>
    <w:rPr>
      <w:rFonts w:ascii="Aptos Display" w:eastAsia="Times New Roman" w:hAnsi="Aptos Display" w:cs="Times New Roman"/>
      <w:spacing w:val="-10"/>
      <w:kern w:val="28"/>
      <w:sz w:val="56"/>
      <w:szCs w:val="56"/>
    </w:rPr>
  </w:style>
  <w:style w:type="paragraph" w:styleId="Subtitle">
    <w:name w:val="Subtitle"/>
    <w:basedOn w:val="Normal"/>
    <w:next w:val="Normal"/>
    <w:link w:val="SubtitleChar"/>
    <w:uiPriority w:val="11"/>
    <w:qFormat/>
    <w:rsid w:val="008F4C4B"/>
    <w:pPr>
      <w:numPr>
        <w:ilvl w:val="1"/>
      </w:numPr>
    </w:pPr>
    <w:rPr>
      <w:color w:val="595959"/>
      <w:spacing w:val="15"/>
      <w:sz w:val="28"/>
      <w:szCs w:val="28"/>
    </w:rPr>
  </w:style>
  <w:style w:type="character" w:customStyle="1" w:styleId="SubtitleChar">
    <w:name w:val="Subtitle Char"/>
    <w:link w:val="Subtitle"/>
    <w:uiPriority w:val="11"/>
    <w:rsid w:val="008F4C4B"/>
    <w:rPr>
      <w:rFonts w:eastAsia="Times New Roman" w:cs="Times New Roman"/>
      <w:color w:val="595959"/>
      <w:spacing w:val="15"/>
      <w:sz w:val="28"/>
      <w:szCs w:val="28"/>
    </w:rPr>
  </w:style>
  <w:style w:type="paragraph" w:styleId="Quote">
    <w:name w:val="Quote"/>
    <w:basedOn w:val="Normal"/>
    <w:next w:val="Normal"/>
    <w:link w:val="QuoteChar"/>
    <w:uiPriority w:val="29"/>
    <w:qFormat/>
    <w:rsid w:val="008F4C4B"/>
    <w:pPr>
      <w:spacing w:before="160"/>
      <w:jc w:val="center"/>
    </w:pPr>
    <w:rPr>
      <w:i/>
      <w:iCs/>
      <w:color w:val="404040"/>
    </w:rPr>
  </w:style>
  <w:style w:type="character" w:customStyle="1" w:styleId="QuoteChar">
    <w:name w:val="Quote Char"/>
    <w:link w:val="Quote"/>
    <w:uiPriority w:val="29"/>
    <w:rsid w:val="008F4C4B"/>
    <w:rPr>
      <w:i/>
      <w:iCs/>
      <w:color w:val="404040"/>
    </w:rPr>
  </w:style>
  <w:style w:type="paragraph" w:styleId="ListParagraph">
    <w:name w:val="List Paragraph"/>
    <w:basedOn w:val="Normal"/>
    <w:uiPriority w:val="34"/>
    <w:qFormat/>
    <w:rsid w:val="008F4C4B"/>
    <w:pPr>
      <w:ind w:left="720"/>
      <w:contextualSpacing/>
    </w:pPr>
  </w:style>
  <w:style w:type="character" w:styleId="IntenseEmphasis">
    <w:name w:val="Intense Emphasis"/>
    <w:uiPriority w:val="21"/>
    <w:qFormat/>
    <w:rsid w:val="008F4C4B"/>
    <w:rPr>
      <w:i/>
      <w:iCs/>
      <w:color w:val="0F4761"/>
    </w:rPr>
  </w:style>
  <w:style w:type="paragraph" w:styleId="IntenseQuote">
    <w:name w:val="Intense Quote"/>
    <w:basedOn w:val="Normal"/>
    <w:next w:val="Normal"/>
    <w:link w:val="IntenseQuoteChar"/>
    <w:uiPriority w:val="30"/>
    <w:qFormat/>
    <w:rsid w:val="008F4C4B"/>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link w:val="IntenseQuote"/>
    <w:uiPriority w:val="30"/>
    <w:rsid w:val="008F4C4B"/>
    <w:rPr>
      <w:i/>
      <w:iCs/>
      <w:color w:val="0F4761"/>
    </w:rPr>
  </w:style>
  <w:style w:type="character" w:styleId="IntenseReference">
    <w:name w:val="Intense Reference"/>
    <w:uiPriority w:val="32"/>
    <w:qFormat/>
    <w:rsid w:val="008F4C4B"/>
    <w:rPr>
      <w:b/>
      <w:bCs/>
      <w:smallCaps/>
      <w:color w:val="0F476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7FCBDC-18EC-4EDF-9576-5B72FB3412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92FD8F-24B3-4E5E-8C1E-9FA31B34931B}">
  <ds:schemaRefs>
    <ds:schemaRef ds:uri="http://schemas.microsoft.com/sharepoint/v3/contenttype/forms"/>
  </ds:schemaRefs>
</ds:datastoreItem>
</file>

<file path=customXml/itemProps3.xml><?xml version="1.0" encoding="utf-8"?>
<ds:datastoreItem xmlns:ds="http://schemas.openxmlformats.org/officeDocument/2006/customXml" ds:itemID="{7D89C246-EE71-4984-B1E2-554535CC4A75}"/>
</file>

<file path=docProps/app.xml><?xml version="1.0" encoding="utf-8"?>
<Properties xmlns="http://schemas.openxmlformats.org/officeDocument/2006/extended-properties" xmlns:vt="http://schemas.openxmlformats.org/officeDocument/2006/docPropsVTypes">
  <Template>Normal</Template>
  <TotalTime>5</TotalTime>
  <Pages>1</Pages>
  <Words>2285</Words>
  <Characters>1303</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15</cp:revision>
  <dcterms:created xsi:type="dcterms:W3CDTF">2024-12-27T15:52:00Z</dcterms:created>
  <dcterms:modified xsi:type="dcterms:W3CDTF">2025-03-27T06:20:00Z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